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875502" w:rsidRPr="009930FD">
              <w:t>ARM1</w:t>
            </w:r>
          </w:p>
        </w:tc>
        <w:tc>
          <w:tcPr>
            <w:tcW w:w="2977" w:type="dxa"/>
          </w:tcPr>
          <w:p w:rsidR="000348ED" w:rsidRPr="008A792A" w:rsidRDefault="008E676D" w:rsidP="005D05AC">
            <w:pPr>
              <w:jc w:val="right"/>
            </w:pPr>
            <w:r>
              <w:t>ARM2-9.4.1 (</w:t>
            </w:r>
            <w:r w:rsidR="008A792A" w:rsidRPr="008A792A">
              <w:t>ARM1-11.1.8</w:t>
            </w:r>
            <w:r>
              <w:t>)</w:t>
            </w:r>
            <w:bookmarkStart w:id="0" w:name="_GoBack"/>
            <w:bookmarkEnd w:id="0"/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3A7A5C">
              <w:t>All IALA Technical C</w:t>
            </w:r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8A792A" w:rsidRDefault="00875502" w:rsidP="00875502">
            <w:pPr>
              <w:jc w:val="right"/>
            </w:pPr>
            <w:r w:rsidRPr="008A792A">
              <w:t>25</w:t>
            </w:r>
            <w:r w:rsidR="005D05AC" w:rsidRPr="008A792A">
              <w:t xml:space="preserve"> </w:t>
            </w:r>
            <w:r w:rsidRPr="008A792A">
              <w:t>Nov</w:t>
            </w:r>
            <w:r w:rsidR="005D05AC" w:rsidRPr="008A792A">
              <w:t xml:space="preserve"> 20</w:t>
            </w:r>
            <w:r w:rsidR="001A654A" w:rsidRPr="008A792A">
              <w:t>1</w:t>
            </w:r>
            <w:r w:rsidRPr="008A792A">
              <w:t>4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>NAVGUIDE Update – Ways of Working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0A1494" w:rsidP="00002906">
      <w:pPr>
        <w:pStyle w:val="BodyText"/>
      </w:pPr>
      <w:r w:rsidRPr="009930FD">
        <w:t xml:space="preserve">The IALA NAVGUIDE is an overarching manual which covers all aspects of Marine Aids to Navigation (AtoN) </w:t>
      </w:r>
      <w:r w:rsidR="00573DE2" w:rsidRPr="009930FD">
        <w:t xml:space="preserve">provision </w:t>
      </w:r>
      <w:r w:rsidRPr="009930FD">
        <w:t>and has historically been updated every four years at each IALA Conference.  A new way of updating the NAVGUIDE is detailed in this document.</w:t>
      </w:r>
    </w:p>
    <w:p w:rsidR="00902AA4" w:rsidRPr="009930FD" w:rsidRDefault="000A1494" w:rsidP="00135447">
      <w:pPr>
        <w:pStyle w:val="Heading1"/>
        <w:rPr>
          <w:lang w:val="en-GB"/>
        </w:rPr>
      </w:pPr>
      <w:r w:rsidRPr="009930FD">
        <w:rPr>
          <w:lang w:val="en-GB"/>
        </w:rPr>
        <w:t>Way of Working</w:t>
      </w:r>
    </w:p>
    <w:p w:rsidR="00902AA4" w:rsidRPr="009930FD" w:rsidRDefault="000A1494" w:rsidP="00002906">
      <w:pPr>
        <w:pStyle w:val="BodyText"/>
      </w:pPr>
      <w:r w:rsidRPr="009930FD">
        <w:t xml:space="preserve">IALA is developing a “Wiki” which is a web application </w:t>
      </w:r>
      <w:r w:rsidR="000A7BD9" w:rsidRPr="009930FD">
        <w:t>allowing</w:t>
      </w:r>
      <w:r w:rsidRPr="009930FD">
        <w:t xml:space="preserve"> </w:t>
      </w:r>
      <w:r w:rsidR="000A7BD9" w:rsidRPr="009930FD">
        <w:t xml:space="preserve">committee </w:t>
      </w:r>
      <w:proofErr w:type="gramStart"/>
      <w:r w:rsidR="000A7BD9" w:rsidRPr="009930FD">
        <w:t>members</w:t>
      </w:r>
      <w:proofErr w:type="gramEnd"/>
      <w:r w:rsidRPr="009930FD">
        <w:t xml:space="preserve"> to add, modify, or delete content in collaboration with others.  The NAVGUIDE is currently being uploaded to the wiki in order that the document can be worked on in a collaborative manner.  </w:t>
      </w:r>
      <w:r w:rsidR="00A76DC0" w:rsidRPr="009930FD">
        <w:t>Once this is achieved</w:t>
      </w:r>
      <w:r w:rsidR="008B08F1" w:rsidRPr="009930FD">
        <w:t>,</w:t>
      </w:r>
      <w:r w:rsidR="00A76DC0" w:rsidRPr="009930FD">
        <w:t xml:space="preserve"> each committee will take responsibility for updating 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r w:rsidR="00A76DC0" w:rsidRPr="009930FD">
        <w:t xml:space="preserve"> pages under the monitoring of the ARM committee which will co-ordinate and monitor all activity</w:t>
      </w:r>
      <w:r w:rsidR="00573DE2" w:rsidRPr="009930FD">
        <w:t>.</w:t>
      </w:r>
      <w:r w:rsidR="008B08F1" w:rsidRPr="009930FD">
        <w:t xml:space="preserve">  </w:t>
      </w:r>
      <w:r w:rsidR="00CB1DF8">
        <w:fldChar w:fldCharType="begin"/>
      </w:r>
      <w:r w:rsidR="00CB1DF8">
        <w:instrText xml:space="preserve"> REF _Ref404763008 </w:instrText>
      </w:r>
      <w:r w:rsidR="00CB1DF8"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CB1DF8">
        <w:rPr>
          <w:noProof/>
        </w:rPr>
        <w:fldChar w:fldCharType="end"/>
      </w:r>
      <w:r w:rsidR="00324CB6">
        <w:t xml:space="preserve"> </w:t>
      </w:r>
      <w:r w:rsidR="008B08F1" w:rsidRPr="009930FD">
        <w:t>shows the allocation of sections of the NAVGUIDE to the relevant committee.</w:t>
      </w:r>
    </w:p>
    <w:p w:rsidR="00573DE2" w:rsidRPr="009930FD" w:rsidRDefault="00573DE2" w:rsidP="00002906">
      <w:pPr>
        <w:pStyle w:val="BodyText"/>
      </w:pPr>
      <w:r w:rsidRPr="009930FD">
        <w:t>All committees will update the NAVGUIDE on an as required basis when, for instance, new standards, guidelines and recommendations are created and others updated, which are reflected in the NAVGUIDE.</w:t>
      </w:r>
      <w:r w:rsidR="00784A5B" w:rsidRPr="009930FD">
        <w:t xml:space="preserve">  This should be a standing work item for each IALA committee.</w:t>
      </w:r>
    </w:p>
    <w:p w:rsidR="00573DE2" w:rsidRPr="009930FD" w:rsidRDefault="00573DE2" w:rsidP="00002906">
      <w:pPr>
        <w:pStyle w:val="BodyText"/>
      </w:pPr>
      <w:r w:rsidRPr="009930FD">
        <w:t xml:space="preserve">It is expected that the NAVGUIDE will then be fixed at a certain point and published once every two years in </w:t>
      </w:r>
      <w:r w:rsidR="000A7BD9" w:rsidRPr="009930FD">
        <w:t xml:space="preserve">printable </w:t>
      </w:r>
      <w:r w:rsidRPr="009930FD">
        <w:t xml:space="preserve">electronic form only.  Once this cycle is complete, it will be iterated on </w:t>
      </w:r>
      <w:r w:rsidR="008B57A4" w:rsidRPr="009930FD">
        <w:t>a</w:t>
      </w:r>
      <w:r w:rsidRPr="009930FD">
        <w:t xml:space="preserve"> two year cycle.</w:t>
      </w:r>
    </w:p>
    <w:p w:rsidR="009930FD" w:rsidRPr="009930FD" w:rsidRDefault="00573DE2" w:rsidP="009930FD">
      <w:pPr>
        <w:pStyle w:val="BodyText"/>
      </w:pPr>
      <w:r w:rsidRPr="009930FD">
        <w:t xml:space="preserve">Each committee is requested to provide point of contact/coordinator to </w:t>
      </w:r>
      <w:r w:rsidR="002D4716" w:rsidRPr="009930FD">
        <w:t xml:space="preserve">liaise with the ARM task leader (Martin Bransby – </w:t>
      </w:r>
      <w:hyperlink r:id="rId9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>) who will coordinate on behalf of ARM</w:t>
      </w:r>
      <w:r w:rsidR="008B08F1" w:rsidRPr="009930FD">
        <w:t>.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P</w:t>
      </w:r>
      <w:r w:rsidR="008B08F1" w:rsidRPr="009930FD">
        <w:rPr>
          <w:lang w:val="en-GB"/>
        </w:rPr>
        <w:t xml:space="preserve">rovide point of contact/coordinator to liaise with the ARM task leader (Martin Bransby – </w:t>
      </w:r>
      <w:hyperlink r:id="rId10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>) who will coordinate on behalf of ARM.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324CB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324CB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324CB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footerReference w:type="default" r:id="rId11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r w:rsidR="00CB1DF8">
        <w:fldChar w:fldCharType="begin"/>
      </w:r>
      <w:r w:rsidR="00CB1DF8">
        <w:instrText xml:space="preserve"> SEQ Table \* ARABIC </w:instrText>
      </w:r>
      <w:r w:rsidR="00CB1DF8">
        <w:fldChar w:fldCharType="separate"/>
      </w:r>
      <w:r>
        <w:rPr>
          <w:noProof/>
        </w:rPr>
        <w:t>1</w:t>
      </w:r>
      <w:r w:rsidR="00CB1DF8">
        <w:rPr>
          <w:noProof/>
        </w:rPr>
        <w:fldChar w:fldCharType="end"/>
      </w:r>
      <w:bookmarkEnd w:id="1"/>
      <w:r>
        <w:t xml:space="preserve"> - NAVGUIDE Committee Allocations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0"/>
        <w:gridCol w:w="5676"/>
        <w:gridCol w:w="1742"/>
      </w:tblGrid>
      <w:tr w:rsidR="00A5746E" w:rsidRPr="00A5746E" w:rsidTr="00A5746E">
        <w:trPr>
          <w:trHeight w:val="500"/>
        </w:trPr>
        <w:tc>
          <w:tcPr>
            <w:tcW w:w="1018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A5746E">
        <w:trPr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74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A5746E">
        <w:trPr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Atmospheric </w:t>
            </w:r>
            <w:proofErr w:type="spellStart"/>
            <w:r w:rsidRPr="00A5746E">
              <w:rPr>
                <w:lang w:eastAsia="en-GB"/>
              </w:rPr>
              <w:t>Transmissivity</w:t>
            </w:r>
            <w:proofErr w:type="spellEnd"/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795"/>
        </w:trPr>
        <w:tc>
          <w:tcPr>
            <w:tcW w:w="10188" w:type="dxa"/>
            <w:gridSpan w:val="3"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Beidou</w:t>
            </w:r>
            <w:proofErr w:type="spellEnd"/>
            <w:r w:rsidRPr="00A5746E">
              <w:rPr>
                <w:lang w:eastAsia="en-GB"/>
              </w:rPr>
              <w:t>/Compass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Frequency-Agile 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Performance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Technical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</w:t>
            </w:r>
            <w:proofErr w:type="spellStart"/>
            <w:r w:rsidRPr="00A5746E">
              <w:rPr>
                <w:lang w:eastAsia="en-GB"/>
              </w:rPr>
              <w:t>ePelorus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5621C7" w:rsidRDefault="005621C7">
            <w:pPr>
              <w:rPr>
                <w:lang w:eastAsia="en-GB"/>
              </w:rPr>
            </w:pPr>
          </w:p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Hydroographic</w:t>
            </w:r>
            <w:proofErr w:type="spellEnd"/>
            <w:r w:rsidRPr="00A5746E">
              <w:rPr>
                <w:lang w:eastAsia="en-GB"/>
              </w:rPr>
              <w:t xml:space="preserve">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and Continuity of Radionavigation 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 w:rsidR="005621C7"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742" w:type="dxa"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Navguide</w:t>
            </w:r>
            <w:proofErr w:type="spellEnd"/>
            <w:r w:rsidRPr="00A5746E">
              <w:rPr>
                <w:lang w:eastAsia="en-GB"/>
              </w:rPr>
              <w:t xml:space="preserve"> Coordinator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Navguide</w:t>
            </w:r>
            <w:proofErr w:type="spellEnd"/>
            <w:r w:rsidRPr="00A5746E">
              <w:rPr>
                <w:lang w:eastAsia="en-GB"/>
              </w:rPr>
              <w:t xml:space="preserve"> Coordinator</w:t>
            </w:r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F8" w:rsidRDefault="00CB1DF8" w:rsidP="00002906">
      <w:r>
        <w:separator/>
      </w:r>
    </w:p>
  </w:endnote>
  <w:endnote w:type="continuationSeparator" w:id="0">
    <w:p w:rsidR="00CB1DF8" w:rsidRDefault="00CB1DF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6E" w:rsidRDefault="00A5746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E676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F8" w:rsidRDefault="00CB1DF8" w:rsidP="00002906">
      <w:r>
        <w:separator/>
      </w:r>
    </w:p>
  </w:footnote>
  <w:footnote w:type="continuationSeparator" w:id="0">
    <w:p w:rsidR="00CB1DF8" w:rsidRDefault="00CB1DF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50DA7"/>
    <w:rsid w:val="000A1494"/>
    <w:rsid w:val="000A5A01"/>
    <w:rsid w:val="000A7BD9"/>
    <w:rsid w:val="00135447"/>
    <w:rsid w:val="00152273"/>
    <w:rsid w:val="001A654A"/>
    <w:rsid w:val="001C74CF"/>
    <w:rsid w:val="002D4716"/>
    <w:rsid w:val="00324CB6"/>
    <w:rsid w:val="00325010"/>
    <w:rsid w:val="003A7A5C"/>
    <w:rsid w:val="003D55DD"/>
    <w:rsid w:val="003E1831"/>
    <w:rsid w:val="00424954"/>
    <w:rsid w:val="004C1386"/>
    <w:rsid w:val="004C220D"/>
    <w:rsid w:val="005621C7"/>
    <w:rsid w:val="00573DE2"/>
    <w:rsid w:val="00597314"/>
    <w:rsid w:val="005D05AC"/>
    <w:rsid w:val="00630F7F"/>
    <w:rsid w:val="0064435F"/>
    <w:rsid w:val="006D470F"/>
    <w:rsid w:val="00727E88"/>
    <w:rsid w:val="00775878"/>
    <w:rsid w:val="00784A5B"/>
    <w:rsid w:val="0080092C"/>
    <w:rsid w:val="00872453"/>
    <w:rsid w:val="00875502"/>
    <w:rsid w:val="008A792A"/>
    <w:rsid w:val="008B08F1"/>
    <w:rsid w:val="008B57A4"/>
    <w:rsid w:val="008E676D"/>
    <w:rsid w:val="008F13DD"/>
    <w:rsid w:val="00902AA4"/>
    <w:rsid w:val="009930FD"/>
    <w:rsid w:val="009F3B6C"/>
    <w:rsid w:val="009F5C36"/>
    <w:rsid w:val="00A27F12"/>
    <w:rsid w:val="00A30579"/>
    <w:rsid w:val="00A5746E"/>
    <w:rsid w:val="00A76DC0"/>
    <w:rsid w:val="00AA76C0"/>
    <w:rsid w:val="00B077EC"/>
    <w:rsid w:val="00B15B24"/>
    <w:rsid w:val="00B428DA"/>
    <w:rsid w:val="00B55DC8"/>
    <w:rsid w:val="00B8247E"/>
    <w:rsid w:val="00BE56DF"/>
    <w:rsid w:val="00CA04AF"/>
    <w:rsid w:val="00CB1DF8"/>
    <w:rsid w:val="00DD59F1"/>
    <w:rsid w:val="00E22434"/>
    <w:rsid w:val="00E93C9B"/>
    <w:rsid w:val="00EE3F2F"/>
    <w:rsid w:val="00F5714D"/>
    <w:rsid w:val="00F61623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artin.bransby@gla-rrnav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tin.bransby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B74D6-B604-40D5-A788-D05B2B7E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234</TotalTime>
  <Pages>7</Pages>
  <Words>1604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11</cp:revision>
  <cp:lastPrinted>2006-10-19T11:49:00Z</cp:lastPrinted>
  <dcterms:created xsi:type="dcterms:W3CDTF">2014-11-25T10:42:00Z</dcterms:created>
  <dcterms:modified xsi:type="dcterms:W3CDTF">2015-04-01T17:36:00Z</dcterms:modified>
</cp:coreProperties>
</file>